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73" w:rsidRPr="00310397" w:rsidRDefault="00D00473" w:rsidP="00D00473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103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897F9D" wp14:editId="54F176FC">
            <wp:extent cx="1038225" cy="1038225"/>
            <wp:effectExtent l="0" t="0" r="9525" b="9525"/>
            <wp:docPr id="1" name="Рисунок 1" descr="http://avt-11.foto.mail.ru/inbox/kon-trast/_avatar180?1382596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avt-11.foto.mail.ru/inbox/kon-trast/_avatar180?138259643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73" w:rsidRPr="00310397" w:rsidRDefault="00D00473" w:rsidP="00D00473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 о российско-болгарском проекте</w:t>
      </w:r>
    </w:p>
    <w:p w:rsidR="00D00473" w:rsidRPr="00310397" w:rsidRDefault="00D00473" w:rsidP="00D0047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приказом ООО «</w:t>
      </w:r>
      <w:proofErr w:type="spellStart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</w:t>
      </w:r>
      <w:proofErr w:type="spellEnd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01.09.2014 г. №09</w:t>
      </w:r>
    </w:p>
    <w:p w:rsidR="00D00473" w:rsidRPr="00310397" w:rsidRDefault="00D00473" w:rsidP="00D0047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473" w:rsidRPr="00310397" w:rsidRDefault="00D00473" w:rsidP="00D0047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00473" w:rsidRPr="00310397" w:rsidRDefault="00D00473" w:rsidP="00D0047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о проведении международного российско-болгарского проекта «Мой город, моя страна» (далее – Проект) определяет цели, задачи, сроки, порядок и условия проведения, а также категорию участников Проекта.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310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проекта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1.2.1. </w:t>
      </w:r>
      <w:r w:rsidRPr="00310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00473" w:rsidRPr="00310397" w:rsidRDefault="00D00473" w:rsidP="00D00473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интегративного подхода в дошкольном образовании на основе взаимообмена профессиональным опытом, организации взаимодействия между педагогами и детьми России и Болгарии;</w:t>
      </w:r>
    </w:p>
    <w:p w:rsidR="00D00473" w:rsidRPr="00310397" w:rsidRDefault="00D00473" w:rsidP="00D00473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инновационной деятельности дошкольных организаций на основе углубленного  решения задач в рамках образовательной области «социально-коммуникативное развитие».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1.2.2. </w:t>
      </w:r>
      <w:r w:rsidRPr="00310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0473" w:rsidRPr="00310397" w:rsidRDefault="00D00473" w:rsidP="00D00473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международного партнерства дошкольной образовательной организации;</w:t>
      </w:r>
    </w:p>
    <w:p w:rsidR="00D00473" w:rsidRPr="00310397" w:rsidRDefault="00D00473" w:rsidP="00D00473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расширение культурно-образовательного пространства детства;</w:t>
      </w:r>
    </w:p>
    <w:p w:rsidR="00D00473" w:rsidRPr="00310397" w:rsidRDefault="00D00473" w:rsidP="00D00473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условий для развития детей в рамках образовательной области «социально-коммуникативное развитие»;</w:t>
      </w:r>
    </w:p>
    <w:p w:rsidR="00D00473" w:rsidRPr="00310397" w:rsidRDefault="00D00473" w:rsidP="00D00473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мотивационной основы деятельности педагога дошкольного образования;</w:t>
      </w:r>
    </w:p>
    <w:p w:rsidR="00D00473" w:rsidRPr="00310397" w:rsidRDefault="00D00473" w:rsidP="00D00473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взаимодействия педагогов и родителей.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Организатором Проекта является ООО «</w:t>
      </w:r>
      <w:proofErr w:type="spellStart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</w:t>
      </w:r>
      <w:proofErr w:type="spellEnd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Головным образовательным учреждением является ГБСКОУ начальная школа – детский сад № 737 Московской области (директор – Рябцева Надежда Викторовна, заместитель директора – Иванова Ксения Валерьевна).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Проект реализуется при поддержке экспертов по образованию Общины г. Варны (Болгария).</w:t>
      </w:r>
    </w:p>
    <w:p w:rsidR="00D00473" w:rsidRPr="00310397" w:rsidRDefault="00D00473" w:rsidP="00D004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473" w:rsidRPr="00310397" w:rsidRDefault="00D00473" w:rsidP="00D004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РУКОВОДСТВО ПРОЕКТОМ</w:t>
      </w:r>
    </w:p>
    <w:p w:rsidR="00D00473" w:rsidRPr="00310397" w:rsidRDefault="00D00473" w:rsidP="00D004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Общее руководство Проектом осуществляет организационный комитет (далее – Оргкомитет), который образуется из сотрудников ООО «</w:t>
      </w:r>
      <w:proofErr w:type="spellStart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</w:t>
      </w:r>
      <w:proofErr w:type="spellEnd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сотрудников ГБСКОУ начальная школа – детский сад № 737 Московской области.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Оргкомитет:</w:t>
      </w:r>
    </w:p>
    <w:p w:rsidR="00D00473" w:rsidRPr="00310397" w:rsidRDefault="00D00473" w:rsidP="00D00473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программу Проекта;</w:t>
      </w:r>
    </w:p>
    <w:p w:rsidR="00D00473" w:rsidRPr="00310397" w:rsidRDefault="00D00473" w:rsidP="00D00473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организационное, информационное и консультационное сопровождение Проекта.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Научное руководство проектом осуществляет научный коллектив ООО «</w:t>
      </w:r>
      <w:proofErr w:type="spellStart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</w:t>
      </w:r>
      <w:proofErr w:type="spellEnd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под руководством </w:t>
      </w:r>
      <w:proofErr w:type="spellStart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к.п.н</w:t>
      </w:r>
      <w:proofErr w:type="spellEnd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Комаровой О.А. </w:t>
      </w:r>
    </w:p>
    <w:p w:rsidR="00D00473" w:rsidRPr="00310397" w:rsidRDefault="00D00473" w:rsidP="00D0047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0473" w:rsidRPr="00310397" w:rsidRDefault="00D00473" w:rsidP="00D004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ПРОЕКТА</w:t>
      </w:r>
    </w:p>
    <w:p w:rsidR="00D00473" w:rsidRPr="00310397" w:rsidRDefault="00D00473" w:rsidP="00D004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Проекте принимают участие сотрудники дошкольных отделений и детских садов Москвы, Московской области, Варны (Болгария), а также воспитанники этих учреждений и их родители. </w:t>
      </w:r>
    </w:p>
    <w:p w:rsidR="00D00473" w:rsidRPr="00351511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1B6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Наименования организаций-участников проекта. Организация в России – Организация в Болгарии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0473" w:rsidRPr="007D4BE9" w:rsidRDefault="00D00473" w:rsidP="00D004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ГБСКОУ начальная школа – детский сад № 737 Московской области - ЦДГ № 38 „Ян </w:t>
      </w:r>
      <w:proofErr w:type="spellStart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Бибиян</w:t>
      </w:r>
      <w:proofErr w:type="spellEnd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г. Варна;</w:t>
      </w:r>
    </w:p>
    <w:p w:rsidR="00D00473" w:rsidRPr="007D4BE9" w:rsidRDefault="00D00473" w:rsidP="00D004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школа №283 (Структурное подразделение №4, детский сад №1047) - ОЗД № 3 „</w:t>
      </w:r>
      <w:proofErr w:type="spellStart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Делфнче</w:t>
      </w:r>
      <w:proofErr w:type="spellEnd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””, г. Варна;</w:t>
      </w:r>
    </w:p>
    <w:p w:rsidR="00D00473" w:rsidRPr="007D4BE9" w:rsidRDefault="00D00473" w:rsidP="00D004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СОШ №1394 (Дошкольное отделение - корпус №2101) - ОДЗ № 4 „Чайка””, г. Варна; </w:t>
      </w:r>
    </w:p>
    <w:p w:rsidR="00D00473" w:rsidRPr="007D4BE9" w:rsidRDefault="00D00473" w:rsidP="00D004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536 (Дошкольное отделение № 2, детский сад № 2688) - ОДЗ № 14 „Дружба” ”, г. Варна;</w:t>
      </w:r>
    </w:p>
    <w:p w:rsidR="00D00473" w:rsidRPr="007D4BE9" w:rsidRDefault="00D00473" w:rsidP="00D004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Школа № 1448 (Дошкольное отделение «Академия детства») - ЦДГ № 8 „</w:t>
      </w:r>
      <w:proofErr w:type="spellStart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</w:t>
      </w:r>
      <w:proofErr w:type="spellEnd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Ботев</w:t>
      </w:r>
      <w:proofErr w:type="spellEnd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”, г. Варна;</w:t>
      </w:r>
    </w:p>
    <w:p w:rsidR="00D00473" w:rsidRPr="007D4BE9" w:rsidRDefault="00D00473" w:rsidP="00D004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№ 417 (дошкольные отделения) - ОДЗ № 13 „</w:t>
      </w:r>
      <w:proofErr w:type="spellStart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</w:t>
      </w:r>
      <w:proofErr w:type="spellEnd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</w:t>
      </w:r>
      <w:proofErr w:type="spellEnd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”, г. Варна;</w:t>
      </w:r>
    </w:p>
    <w:p w:rsidR="00D00473" w:rsidRPr="001B6254" w:rsidRDefault="00D00473" w:rsidP="00D004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№ 2013 (дошкольное отделение № 1) - ОДГ № 9 „Ален мак” ”, г. Варна.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2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Ф.И.О. ответственных лиц, участвующих в проекте: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473" w:rsidRPr="007D4BE9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Иванова Ксения Валерьевна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ГБСКОУ начальная школа – детский сад № 737 Московской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Алис </w:t>
      </w:r>
      <w:proofErr w:type="spellStart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Испенджиян</w:t>
      </w:r>
      <w:proofErr w:type="spellEnd"/>
      <w:r w:rsidRPr="002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ЦДГ № 38 „Ян </w:t>
      </w:r>
      <w:proofErr w:type="spellStart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Бибиян</w:t>
      </w:r>
      <w:proofErr w:type="spellEnd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г. Варна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0473" w:rsidRPr="0021100F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Аксенова Татьяна Борисовна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школа №283 (Структурное подразделение №4, детский сад №1047) - </w:t>
      </w:r>
      <w:proofErr w:type="spellStart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Красимира</w:t>
      </w:r>
      <w:proofErr w:type="spellEnd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Михайлова</w:t>
      </w:r>
      <w:r w:rsidRPr="002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 № 3 „</w:t>
      </w:r>
      <w:proofErr w:type="spellStart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Делфнче</w:t>
      </w:r>
      <w:proofErr w:type="spellEnd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””, г. Варна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00473" w:rsidRPr="007D4BE9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Ирина Алексеевна Иванцова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СОШ №1394 (Дошкольное отделение - корпус №2101) - </w:t>
      </w:r>
      <w:proofErr w:type="spellStart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Невена</w:t>
      </w:r>
      <w:proofErr w:type="spellEnd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Господинова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ОДЗ № 4 „Чайка””, г. Варна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End"/>
    </w:p>
    <w:p w:rsidR="00D00473" w:rsidRPr="007D4BE9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proofErr w:type="gramStart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Кушнирова</w:t>
      </w:r>
      <w:proofErr w:type="spellEnd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Александра Вячеславовна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СОШ 536 (Дошкольное отделение № 2, детский сад № 2688) - </w:t>
      </w:r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Елена </w:t>
      </w:r>
      <w:proofErr w:type="spellStart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Гаданчева</w:t>
      </w:r>
      <w:proofErr w:type="spellEnd"/>
      <w:r w:rsidRPr="002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ОДЗ № 14 „Дружба” ”, г. Варна;</w:t>
      </w:r>
      <w:proofErr w:type="gramEnd"/>
    </w:p>
    <w:p w:rsidR="00D00473" w:rsidRPr="007D4BE9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proofErr w:type="gramStart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Шматова</w:t>
      </w:r>
      <w:proofErr w:type="spellEnd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Татьяна Юрьевна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Школа № 1448 (Дошкольное отделение «Академия детства») - </w:t>
      </w:r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Веска </w:t>
      </w:r>
      <w:proofErr w:type="spellStart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Янакиева</w:t>
      </w:r>
      <w:proofErr w:type="spellEnd"/>
      <w:r w:rsidRPr="002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ЦДГ № 8 „</w:t>
      </w:r>
      <w:proofErr w:type="spellStart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</w:t>
      </w:r>
      <w:proofErr w:type="spellEnd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Ботев</w:t>
      </w:r>
      <w:proofErr w:type="spellEnd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”, г. Варна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00473" w:rsidRPr="007D4BE9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Усанова Марина Геннадьевна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СОШ № 417 (дошкольные отделения) - </w:t>
      </w:r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Тина </w:t>
      </w:r>
      <w:proofErr w:type="spellStart"/>
      <w:r w:rsidRPr="002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ОДЗ № 13 „</w:t>
      </w:r>
      <w:proofErr w:type="spellStart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</w:t>
      </w:r>
      <w:proofErr w:type="spellEnd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</w:t>
      </w:r>
      <w:proofErr w:type="spellEnd"/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”, г. Варна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D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00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Бурмистровна</w:t>
      </w:r>
      <w:proofErr w:type="spellEnd"/>
      <w:r w:rsidRPr="00D00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Татьяна Львовна</w:t>
      </w:r>
      <w:r w:rsidRPr="00D0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(ГБОУ СОШ № 2013 (дошкольное отделение № 1) - </w:t>
      </w:r>
      <w:proofErr w:type="spellStart"/>
      <w:r w:rsidRPr="00D0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Ивелина</w:t>
      </w:r>
      <w:proofErr w:type="spellEnd"/>
      <w:r w:rsidRPr="00D0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Христова  (ОДГ № 9 „Ален мак”</w:t>
      </w:r>
      <w:proofErr w:type="gramStart"/>
      <w:r w:rsidRPr="00D0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0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Варна.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СРОКИ, ПОРЯДОК И УСЛОВИЯ</w:t>
      </w:r>
      <w:bookmarkStart w:id="0" w:name="_GoBack"/>
      <w:bookmarkEnd w:id="0"/>
      <w:r w:rsidRPr="002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ПРОЕКТА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Проект реализуется в период с сентября 2014 г. по август 2015 г.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Москве/Московской области и в Варне (Болгарии). 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В ходе проекта  работают пары детских садов – из Москвы/Московской области и из Варны, которые являются партнерами и вместе разрабатывают и реализуют его содержание. В ходе проекта будут реализованы также мероприятия по трансляции приобретаемого опыта – Круглые столы с видеотрансляцией, мастер-классы с видеотрансляцией, а также выпуск статей, методических рекомендаций и т.д. В завершении проекта будет организована встреча участников в Болгарии и проведение итогового мероприятия (в согласованной форме), а также очного Круглого 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стола по обмену опытом, идеями, мнениями и т.п. Во встрече смогут принять участие сотрудники детских садов, дети и их родители.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Примерный план реализации проекта содержится в Приложении 1.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Этапы реализации Проекта представлены в Приложении 2.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Планируемый результат: 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рейтинга дошкольной образовательной организации на основе налаживания международных связей;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динамика в социально-коммуникативном развитии детей;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мотивации педагогов в реализации образовательной деятельности;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профессиональной коммуникативной культуры педагогов;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-вовлечение родителей в образовательный процесс.</w:t>
      </w:r>
    </w:p>
    <w:p w:rsidR="00D00473" w:rsidRPr="00310397" w:rsidRDefault="00D00473" w:rsidP="00D004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Информация о Проекте размещена на официальных сайтах  ООО «</w:t>
      </w:r>
      <w:proofErr w:type="spellStart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</w:t>
      </w:r>
      <w:proofErr w:type="spellEnd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kon</w:t>
      </w:r>
      <w:proofErr w:type="spellEnd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trast</w:t>
      </w:r>
      <w:proofErr w:type="spellEnd"/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/) и ГБСКОУ начальная школа – детский сад № 737 Московской области (http://ds737.ru/)</w:t>
      </w:r>
    </w:p>
    <w:p w:rsidR="00D00473" w:rsidRPr="00310397" w:rsidRDefault="00D00473" w:rsidP="00D004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ФИНАНСИРОВАНИЕ ПРОЕКТА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473" w:rsidRPr="00310397" w:rsidRDefault="00D00473" w:rsidP="00D0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Финансирование организационных расходов по подготовке и проведению Проекта осуществляется за счёт средств организаторов и участников Проекта.</w:t>
      </w:r>
    </w:p>
    <w:p w:rsidR="00D00473" w:rsidRDefault="00D00473" w:rsidP="00D004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397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D00473" w:rsidRPr="001B6254" w:rsidRDefault="00D00473" w:rsidP="00D004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254">
        <w:rPr>
          <w:rFonts w:ascii="Times New Roman" w:hAnsi="Times New Roman" w:cs="Times New Roman"/>
          <w:b/>
          <w:sz w:val="28"/>
          <w:szCs w:val="28"/>
        </w:rPr>
        <w:t>Примерный план реализации проекта.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Знакомство участников на основе обмена информацией по электронной почте/скайп-связи: предоставление краткой информации о детском саде, его педагогах, детях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>юнь - сентябрь 2014 г.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Выбор участников проекта – группы детского сада, педагоги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>юнь-сентябрь 2014 г.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Разработка содержания проекта на каждом этапе – подготовительном, основном, заключительном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ктябрь 2014 г. 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Утверждение плана реализации проекта. Установочный Круглый стол - ноябрь 2014 г. (с участием болгарских коллег).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Начало реализации проекта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>оябрь 2014 г.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Промежуточные мероприятия – Круглые столы, семинары, мастер-классы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>нварь 2015 г.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Продолжение реализации проекта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>евраль-март 2015 г.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Промежуточные мероприятия – Круглые столы, семинары, мастер-классы + подготовка методических материалов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>прель-май 2015 г.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Завершение реализации проекта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>ай-июнь 2015 г.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Итоговое мероприятие в Болгарии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>юль/август 2015 г.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Круглый стол для педагогов-участников проекта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>юль/август 2015 г.</w:t>
      </w:r>
    </w:p>
    <w:p w:rsidR="00D00473" w:rsidRPr="001B6254" w:rsidRDefault="00D00473" w:rsidP="00D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Обучающий семинар «Инновационная деятельность современного детского сада»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>юль/август 2015 г.</w:t>
      </w: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D00473" w:rsidRPr="001B6254" w:rsidRDefault="00D00473" w:rsidP="00D0047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b/>
          <w:sz w:val="28"/>
          <w:szCs w:val="28"/>
        </w:rPr>
        <w:t>Этапы проекта</w:t>
      </w:r>
      <w:r w:rsidRPr="001B6254">
        <w:rPr>
          <w:rFonts w:ascii="Times New Roman" w:hAnsi="Times New Roman" w:cs="Times New Roman"/>
          <w:sz w:val="28"/>
          <w:szCs w:val="28"/>
        </w:rPr>
        <w:t>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254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r w:rsidRPr="001B6254">
        <w:rPr>
          <w:rFonts w:ascii="Times New Roman" w:hAnsi="Times New Roman" w:cs="Times New Roman"/>
          <w:sz w:val="28"/>
          <w:szCs w:val="28"/>
        </w:rPr>
        <w:t xml:space="preserve">: Что мы знаем о родном городе/стране? Что хотим узнать? 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Что мы знаем о Москве/ России/ Варне/ Болгарии? Что хотим узнать?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Планирование работы: выбор тем для изучения с детьми, например «Традиции моей страны», «Праздники моей страны», «Новый год в моей стране», «Улицы моего города», «Памятники моего города», «Знаменитые люди моего города» и др.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Сбор информации по теме.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Подбор необходимого материала.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Подготовительная работа: выявление знаний у детей, анкетирование родителей/педагогов, беседы и др.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Выбор способов обмена изученной информацией с болгарским детским садом: написание писем – обычных и электронных, отправка посылок, общение по скайпу и пр.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254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 xml:space="preserve">Формы работы: 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рассматривание картин, книг и открыток о родном городе и о городе в другой стране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сбор личных вещей, книг, фотографий, как рядовых граждан, так и известных людей своего города и города другой страны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разработка экскурсионн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туристических маршрутов по городу с видеосъемкой и видеотрансляцией кратких фото-и видеоотчетов 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в </w:t>
      </w:r>
      <w:proofErr w:type="spellStart"/>
      <w:r w:rsidRPr="001B625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B6254">
        <w:rPr>
          <w:rFonts w:ascii="Times New Roman" w:hAnsi="Times New Roman" w:cs="Times New Roman"/>
          <w:sz w:val="28"/>
          <w:szCs w:val="28"/>
        </w:rPr>
        <w:t>. народных сказок своей и другой страны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занятия-игры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изготовление макетов и коллажей с обменом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фото-и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видеоматериалами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рисование с подготовкой выставок и обменом фотоматериалами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конкурсы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Создание альбомов  типа  «Родной свой край люби и знай»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 xml:space="preserve">Создание сборника народных песен, </w:t>
      </w:r>
      <w:proofErr w:type="spellStart"/>
      <w:r w:rsidRPr="001B625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B6254">
        <w:rPr>
          <w:rFonts w:ascii="Times New Roman" w:hAnsi="Times New Roman" w:cs="Times New Roman"/>
          <w:sz w:val="28"/>
          <w:szCs w:val="28"/>
        </w:rPr>
        <w:t>, загадок, пословиц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Создание «Доброй книги» о природе родного края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Консультации, лекции для педагогов  по тематике проекта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Открытые просмотры занятий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Беседы с родителями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Изготовление семейных альбомов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Привлечение родителей к пополнению уголков краеведения и т.п.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>Сотворчество детей и родителей на тему, например, «Природа родного края» и другие.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254">
        <w:rPr>
          <w:rFonts w:ascii="Times New Roman" w:hAnsi="Times New Roman" w:cs="Times New Roman"/>
          <w:i/>
          <w:sz w:val="28"/>
          <w:szCs w:val="28"/>
        </w:rPr>
        <w:t>На этом этапе после изучения определенной тематики осуществляется взаимообмен между детскими садами России и Болгарии. Например, была изучена тема «Новый год в моей стране», после этого отправляются фото-виде</w:t>
      </w:r>
      <w:proofErr w:type="gramStart"/>
      <w:r w:rsidRPr="001B6254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1B6254">
        <w:rPr>
          <w:rFonts w:ascii="Times New Roman" w:hAnsi="Times New Roman" w:cs="Times New Roman"/>
          <w:i/>
          <w:sz w:val="28"/>
          <w:szCs w:val="28"/>
        </w:rPr>
        <w:t xml:space="preserve"> и другие материалы детскому саду-партнеру, которые изучают полученные материалы и потом делятся содержанием этой работы.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254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D00473" w:rsidRPr="001B6254" w:rsidRDefault="00D00473" w:rsidP="00D00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54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1B6254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1B6254">
        <w:rPr>
          <w:rFonts w:ascii="Times New Roman" w:hAnsi="Times New Roman" w:cs="Times New Roman"/>
          <w:sz w:val="28"/>
          <w:szCs w:val="28"/>
        </w:rPr>
        <w:t xml:space="preserve"> в форме праздника/досуга/ КВН с участием обеих сторон.</w:t>
      </w:r>
    </w:p>
    <w:p w:rsidR="00D00473" w:rsidRDefault="00D00473" w:rsidP="00D004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73" w:rsidRPr="001B6254" w:rsidRDefault="00D00473" w:rsidP="00D00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4F84" w:rsidRDefault="003C4F84"/>
    <w:sectPr w:rsidR="003C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679"/>
    <w:multiLevelType w:val="hybridMultilevel"/>
    <w:tmpl w:val="707C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60136"/>
    <w:multiLevelType w:val="multilevel"/>
    <w:tmpl w:val="6B28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B4499"/>
    <w:multiLevelType w:val="multilevel"/>
    <w:tmpl w:val="E2E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F23E9"/>
    <w:multiLevelType w:val="hybridMultilevel"/>
    <w:tmpl w:val="D7F0C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73"/>
    <w:rsid w:val="003C4F84"/>
    <w:rsid w:val="00D0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1</cp:revision>
  <dcterms:created xsi:type="dcterms:W3CDTF">2014-11-05T18:57:00Z</dcterms:created>
  <dcterms:modified xsi:type="dcterms:W3CDTF">2014-11-05T18:58:00Z</dcterms:modified>
</cp:coreProperties>
</file>